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E3" w:rsidRDefault="009B68E3" w:rsidP="009B68E3">
      <w:pPr>
        <w:jc w:val="center"/>
        <w:rPr>
          <w:bCs/>
        </w:rPr>
      </w:pPr>
    </w:p>
    <w:p w:rsidR="009B68E3" w:rsidRDefault="009B68E3" w:rsidP="009B68E3">
      <w:pPr>
        <w:jc w:val="center"/>
        <w:rPr>
          <w:bCs/>
        </w:rPr>
      </w:pPr>
    </w:p>
    <w:p w:rsidR="009B68E3" w:rsidRPr="009B68E3" w:rsidRDefault="009B68E3" w:rsidP="009B68E3">
      <w:pPr>
        <w:jc w:val="center"/>
        <w:rPr>
          <w:bCs/>
        </w:rPr>
      </w:pPr>
      <w:r w:rsidRPr="009B68E3">
        <w:rPr>
          <w:bCs/>
        </w:rPr>
        <w:t>Agenda</w:t>
      </w:r>
    </w:p>
    <w:p w:rsidR="00E0204F" w:rsidRDefault="006F3778" w:rsidP="009B68E3">
      <w:pPr>
        <w:jc w:val="center"/>
        <w:rPr>
          <w:bCs/>
        </w:rPr>
      </w:pPr>
      <w:r>
        <w:rPr>
          <w:bCs/>
        </w:rPr>
        <w:t>Complaint Review Committee</w:t>
      </w:r>
    </w:p>
    <w:p w:rsidR="009B68E3" w:rsidRPr="009B68E3" w:rsidRDefault="00E0204F" w:rsidP="009B68E3">
      <w:pPr>
        <w:jc w:val="center"/>
        <w:rPr>
          <w:bCs/>
        </w:rPr>
      </w:pPr>
      <w:r>
        <w:rPr>
          <w:bCs/>
        </w:rPr>
        <w:t>Louisiana State Board of Architectural Examiners</w:t>
      </w:r>
    </w:p>
    <w:p w:rsidR="009B68E3" w:rsidRPr="009B68E3" w:rsidRDefault="009B68E3" w:rsidP="009B68E3">
      <w:pPr>
        <w:jc w:val="center"/>
        <w:rPr>
          <w:bCs/>
        </w:rPr>
      </w:pPr>
      <w:r w:rsidRPr="009B68E3">
        <w:rPr>
          <w:bCs/>
        </w:rPr>
        <w:t>Friday, March 1</w:t>
      </w:r>
      <w:r w:rsidR="006F3778">
        <w:rPr>
          <w:bCs/>
        </w:rPr>
        <w:t>8</w:t>
      </w:r>
      <w:r w:rsidRPr="009B68E3">
        <w:rPr>
          <w:bCs/>
        </w:rPr>
        <w:t>, 2011</w:t>
      </w:r>
    </w:p>
    <w:p w:rsidR="009B68E3" w:rsidRPr="009B68E3" w:rsidRDefault="006F3778" w:rsidP="009B68E3">
      <w:pPr>
        <w:jc w:val="center"/>
        <w:rPr>
          <w:bCs/>
        </w:rPr>
      </w:pPr>
      <w:r>
        <w:rPr>
          <w:bCs/>
        </w:rPr>
        <w:t>Baton Rouge, LA</w:t>
      </w:r>
    </w:p>
    <w:p w:rsidR="009B68E3" w:rsidRPr="009B68E3" w:rsidRDefault="006F3778" w:rsidP="009B68E3">
      <w:pPr>
        <w:jc w:val="center"/>
        <w:rPr>
          <w:bCs/>
        </w:rPr>
      </w:pPr>
      <w:r>
        <w:rPr>
          <w:bCs/>
        </w:rPr>
        <w:t>8:30 AM</w:t>
      </w:r>
    </w:p>
    <w:p w:rsidR="009B68E3" w:rsidRPr="009B68E3" w:rsidRDefault="009B68E3" w:rsidP="009B68E3">
      <w:pPr>
        <w:rPr>
          <w:bCs/>
        </w:rPr>
      </w:pPr>
    </w:p>
    <w:p w:rsidR="009B68E3" w:rsidRPr="009B68E3" w:rsidRDefault="009B68E3" w:rsidP="009B68E3">
      <w:pPr>
        <w:rPr>
          <w:bCs/>
        </w:rPr>
      </w:pPr>
    </w:p>
    <w:p w:rsidR="009B68E3" w:rsidRPr="009B68E3" w:rsidRDefault="009B68E3" w:rsidP="009B68E3">
      <w:pPr>
        <w:rPr>
          <w:bCs/>
        </w:rPr>
      </w:pPr>
    </w:p>
    <w:p w:rsidR="009B68E3" w:rsidRPr="009B68E3" w:rsidRDefault="009B68E3" w:rsidP="00E0204F">
      <w:pPr>
        <w:pStyle w:val="ListParagraph"/>
        <w:numPr>
          <w:ilvl w:val="0"/>
          <w:numId w:val="2"/>
        </w:numPr>
        <w:ind w:hanging="540"/>
        <w:rPr>
          <w:rFonts w:ascii="Times New Roman" w:hAnsi="Times New Roman" w:cs="Times New Roman"/>
          <w:bCs/>
          <w:sz w:val="24"/>
          <w:szCs w:val="24"/>
        </w:rPr>
      </w:pPr>
      <w:r w:rsidRPr="009B68E3">
        <w:rPr>
          <w:rFonts w:ascii="Times New Roman" w:hAnsi="Times New Roman" w:cs="Times New Roman"/>
          <w:bCs/>
          <w:sz w:val="24"/>
          <w:szCs w:val="24"/>
        </w:rPr>
        <w:t xml:space="preserve">Review of </w:t>
      </w:r>
      <w:r w:rsidR="006F3778">
        <w:rPr>
          <w:rFonts w:ascii="Times New Roman" w:hAnsi="Times New Roman" w:cs="Times New Roman"/>
          <w:bCs/>
          <w:sz w:val="24"/>
          <w:szCs w:val="24"/>
        </w:rPr>
        <w:t>ongoing investigations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8E3" w:rsidRPr="009B68E3" w:rsidRDefault="009B68E3" w:rsidP="009B68E3">
      <w:pPr>
        <w:rPr>
          <w:bCs/>
        </w:rPr>
      </w:pPr>
      <w:bookmarkStart w:id="0" w:name="_GoBack"/>
      <w:bookmarkEnd w:id="0"/>
    </w:p>
    <w:sectPr w:rsidR="009B68E3" w:rsidRPr="009B68E3" w:rsidSect="00E0204F">
      <w:pgSz w:w="12240" w:h="15840"/>
      <w:pgMar w:top="3420" w:right="1440" w:bottom="1440" w:left="3240" w:header="40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2D5300AC"/>
    <w:multiLevelType w:val="hybridMultilevel"/>
    <w:tmpl w:val="2B3CF3AE"/>
    <w:lvl w:ilvl="0" w:tplc="0C5A38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E"/>
    <w:rsid w:val="006F3778"/>
    <w:rsid w:val="008F102E"/>
    <w:rsid w:val="009B68E3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B68E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B68E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Porche</dc:creator>
  <cp:lastModifiedBy>Mary Porche</cp:lastModifiedBy>
  <cp:revision>4</cp:revision>
  <cp:lastPrinted>2011-03-15T13:56:00Z</cp:lastPrinted>
  <dcterms:created xsi:type="dcterms:W3CDTF">2011-03-04T14:03:00Z</dcterms:created>
  <dcterms:modified xsi:type="dcterms:W3CDTF">2011-03-15T13:57:00Z</dcterms:modified>
</cp:coreProperties>
</file>